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D0" w:rsidRPr="000B2D83" w:rsidRDefault="00053E12" w:rsidP="007618D0">
      <w:pPr>
        <w:pStyle w:val="6"/>
        <w:tabs>
          <w:tab w:val="center" w:pos="5131"/>
          <w:tab w:val="left" w:pos="8205"/>
        </w:tabs>
        <w:jc w:val="right"/>
        <w:rPr>
          <w:b w:val="0"/>
          <w:sz w:val="20"/>
          <w:szCs w:val="2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2851785</wp:posOffset>
            </wp:positionH>
            <wp:positionV relativeFrom="page">
              <wp:posOffset>695325</wp:posOffset>
            </wp:positionV>
            <wp:extent cx="702310" cy="857250"/>
            <wp:effectExtent l="19050" t="0" r="2540" b="0"/>
            <wp:wrapNone/>
            <wp:docPr id="2" name="Рисунок 2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tmap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8D0">
        <w:rPr>
          <w:sz w:val="28"/>
          <w:szCs w:val="28"/>
        </w:rPr>
        <w:tab/>
      </w:r>
      <w:r w:rsidR="007618D0">
        <w:rPr>
          <w:sz w:val="28"/>
          <w:szCs w:val="28"/>
        </w:rPr>
        <w:tab/>
        <w:t xml:space="preserve">         </w:t>
      </w:r>
      <w:r w:rsidR="000E7AE6">
        <w:rPr>
          <w:sz w:val="28"/>
          <w:szCs w:val="28"/>
        </w:rPr>
        <w:t xml:space="preserve"> </w:t>
      </w:r>
      <w:r w:rsidR="00EB7BD0" w:rsidRPr="00002DDC">
        <w:rPr>
          <w:sz w:val="28"/>
          <w:szCs w:val="28"/>
        </w:rPr>
        <w:t xml:space="preserve"> </w:t>
      </w:r>
      <w:r w:rsidR="009C6D73" w:rsidRPr="00987949">
        <w:rPr>
          <w:b w:val="0"/>
          <w:sz w:val="20"/>
          <w:szCs w:val="20"/>
        </w:rPr>
        <w:t>Проект</w:t>
      </w:r>
      <w:r w:rsidR="007618D0" w:rsidRPr="00987949">
        <w:rPr>
          <w:b w:val="0"/>
          <w:sz w:val="20"/>
          <w:szCs w:val="20"/>
        </w:rPr>
        <w:t xml:space="preserve">       </w:t>
      </w:r>
      <w:r w:rsidR="007618D0" w:rsidRPr="00987949">
        <w:rPr>
          <w:b w:val="0"/>
          <w:sz w:val="20"/>
          <w:szCs w:val="20"/>
        </w:rPr>
        <w:tab/>
      </w:r>
    </w:p>
    <w:p w:rsidR="00987949" w:rsidRPr="000B2D83" w:rsidRDefault="00987949" w:rsidP="00987949"/>
    <w:p w:rsidR="007618D0" w:rsidRPr="00DA4557" w:rsidRDefault="007618D0" w:rsidP="007618D0">
      <w:pPr>
        <w:pStyle w:val="6"/>
        <w:jc w:val="center"/>
        <w:rPr>
          <w:sz w:val="26"/>
          <w:szCs w:val="26"/>
        </w:rPr>
      </w:pPr>
    </w:p>
    <w:p w:rsidR="007618D0" w:rsidRPr="009C6D73" w:rsidRDefault="007618D0" w:rsidP="007618D0">
      <w:pPr>
        <w:pStyle w:val="6"/>
        <w:jc w:val="center"/>
        <w:rPr>
          <w:sz w:val="28"/>
          <w:szCs w:val="28"/>
        </w:rPr>
      </w:pPr>
      <w:r w:rsidRPr="009C6D73">
        <w:rPr>
          <w:sz w:val="28"/>
          <w:szCs w:val="28"/>
        </w:rPr>
        <w:t>ПЕНЗЕНСКАЯ ГОРОДСКАЯ ДУМА</w:t>
      </w:r>
    </w:p>
    <w:p w:rsidR="007618D0" w:rsidRPr="009C6D73" w:rsidRDefault="007618D0" w:rsidP="007618D0">
      <w:pPr>
        <w:jc w:val="right"/>
        <w:rPr>
          <w:b/>
          <w:szCs w:val="28"/>
        </w:rPr>
      </w:pPr>
      <w:r w:rsidRPr="009C6D73">
        <w:rPr>
          <w:b/>
          <w:szCs w:val="28"/>
        </w:rPr>
        <w:t>________________________________________________________________________</w:t>
      </w:r>
    </w:p>
    <w:p w:rsidR="007618D0" w:rsidRPr="009C6D73" w:rsidRDefault="007618D0" w:rsidP="007618D0">
      <w:pPr>
        <w:pStyle w:val="6"/>
        <w:jc w:val="center"/>
        <w:rPr>
          <w:sz w:val="28"/>
          <w:szCs w:val="28"/>
        </w:rPr>
      </w:pPr>
      <w:r w:rsidRPr="009C6D73">
        <w:rPr>
          <w:sz w:val="28"/>
          <w:szCs w:val="28"/>
        </w:rPr>
        <w:t>РЕШЕНИЕ</w:t>
      </w:r>
    </w:p>
    <w:p w:rsidR="007618D0" w:rsidRPr="009C6D73" w:rsidRDefault="007618D0" w:rsidP="007618D0">
      <w:pPr>
        <w:shd w:val="clear" w:color="auto" w:fill="FFFFFF"/>
        <w:ind w:right="-57"/>
        <w:rPr>
          <w:szCs w:val="28"/>
        </w:rPr>
      </w:pPr>
      <w:r w:rsidRPr="009C6D73">
        <w:rPr>
          <w:szCs w:val="28"/>
        </w:rPr>
        <w:t>________                                                                                                        №  _________</w:t>
      </w:r>
    </w:p>
    <w:p w:rsidR="007618D0" w:rsidRPr="009C6D73" w:rsidRDefault="007618D0" w:rsidP="007618D0">
      <w:pPr>
        <w:shd w:val="clear" w:color="auto" w:fill="FFFFFF"/>
        <w:ind w:right="-57"/>
        <w:rPr>
          <w:szCs w:val="28"/>
          <w:u w:val="single"/>
        </w:rPr>
      </w:pPr>
    </w:p>
    <w:p w:rsidR="007618D0" w:rsidRPr="009C6D73" w:rsidRDefault="007618D0" w:rsidP="007618D0">
      <w:pPr>
        <w:tabs>
          <w:tab w:val="left" w:pos="1276"/>
        </w:tabs>
        <w:spacing w:before="120"/>
        <w:jc w:val="both"/>
        <w:rPr>
          <w:szCs w:val="28"/>
        </w:rPr>
      </w:pPr>
    </w:p>
    <w:p w:rsidR="007618D0" w:rsidRPr="009C6D73" w:rsidRDefault="007618D0" w:rsidP="007618D0">
      <w:pPr>
        <w:ind w:left="1418" w:right="1473"/>
        <w:jc w:val="center"/>
        <w:rPr>
          <w:b/>
          <w:szCs w:val="28"/>
        </w:rPr>
      </w:pPr>
      <w:r w:rsidRPr="009C6D73">
        <w:rPr>
          <w:b/>
          <w:szCs w:val="28"/>
        </w:rPr>
        <w:t>О внесении изменени</w:t>
      </w:r>
      <w:r w:rsidR="00877AA4">
        <w:rPr>
          <w:b/>
          <w:szCs w:val="28"/>
        </w:rPr>
        <w:t>я</w:t>
      </w:r>
      <w:r w:rsidRPr="009C6D73">
        <w:rPr>
          <w:b/>
          <w:szCs w:val="28"/>
        </w:rPr>
        <w:t xml:space="preserve"> в </w:t>
      </w:r>
      <w:r w:rsidR="00DA527C" w:rsidRPr="00DA527C">
        <w:rPr>
          <w:b/>
          <w:szCs w:val="28"/>
        </w:rPr>
        <w:t xml:space="preserve">Приложение 2 к </w:t>
      </w:r>
      <w:r w:rsidRPr="009C6D73">
        <w:rPr>
          <w:b/>
          <w:szCs w:val="28"/>
        </w:rPr>
        <w:t>решени</w:t>
      </w:r>
      <w:r w:rsidR="00DA527C">
        <w:rPr>
          <w:b/>
          <w:szCs w:val="28"/>
        </w:rPr>
        <w:t>ю</w:t>
      </w:r>
      <w:r w:rsidRPr="009C6D73">
        <w:rPr>
          <w:b/>
          <w:szCs w:val="28"/>
        </w:rPr>
        <w:t xml:space="preserve">  Пензенской городской Думы от 25.10.2019 № 36-4/7 «Об организации личного приёма граждан Главой города Пензы, заместителями Главы города Пензы на постоянной основе, депутатами Пензенской городской Думы седьмого созыва»</w:t>
      </w:r>
    </w:p>
    <w:p w:rsidR="007618D0" w:rsidRPr="009C6D73" w:rsidRDefault="007618D0" w:rsidP="007618D0">
      <w:pPr>
        <w:pStyle w:val="a3"/>
        <w:ind w:firstLine="708"/>
        <w:jc w:val="both"/>
        <w:rPr>
          <w:szCs w:val="28"/>
        </w:rPr>
      </w:pPr>
    </w:p>
    <w:p w:rsidR="007618D0" w:rsidRPr="009C6D73" w:rsidRDefault="007618D0" w:rsidP="007618D0">
      <w:pPr>
        <w:pStyle w:val="a3"/>
        <w:spacing w:after="0"/>
        <w:ind w:firstLine="708"/>
        <w:jc w:val="both"/>
        <w:rPr>
          <w:szCs w:val="28"/>
        </w:rPr>
      </w:pPr>
      <w:r w:rsidRPr="009C6D73">
        <w:rPr>
          <w:szCs w:val="28"/>
        </w:rPr>
        <w:t xml:space="preserve">Руководствуясь статьёй 22 Устава города Пензы, </w:t>
      </w:r>
    </w:p>
    <w:p w:rsidR="007618D0" w:rsidRPr="009C6D73" w:rsidRDefault="007618D0" w:rsidP="007618D0">
      <w:pPr>
        <w:pStyle w:val="a3"/>
        <w:spacing w:after="0"/>
        <w:ind w:firstLine="708"/>
        <w:jc w:val="both"/>
        <w:rPr>
          <w:szCs w:val="28"/>
        </w:rPr>
      </w:pPr>
    </w:p>
    <w:p w:rsidR="007618D0" w:rsidRPr="009C6D73" w:rsidRDefault="007618D0" w:rsidP="007618D0">
      <w:pPr>
        <w:pStyle w:val="a3"/>
        <w:spacing w:after="0"/>
        <w:ind w:firstLine="708"/>
        <w:jc w:val="center"/>
        <w:rPr>
          <w:szCs w:val="28"/>
        </w:rPr>
      </w:pPr>
      <w:r w:rsidRPr="009C6D73">
        <w:rPr>
          <w:szCs w:val="28"/>
        </w:rPr>
        <w:t>Пензенская городская Дума  решила:</w:t>
      </w:r>
    </w:p>
    <w:p w:rsidR="007618D0" w:rsidRPr="009C6D73" w:rsidRDefault="007618D0" w:rsidP="007618D0">
      <w:pPr>
        <w:autoSpaceDE w:val="0"/>
        <w:autoSpaceDN w:val="0"/>
        <w:adjustRightInd w:val="0"/>
        <w:ind w:left="540"/>
        <w:jc w:val="both"/>
        <w:rPr>
          <w:szCs w:val="28"/>
        </w:rPr>
      </w:pPr>
    </w:p>
    <w:p w:rsidR="000E7AE6" w:rsidRPr="000E7AE6" w:rsidRDefault="004B74D7" w:rsidP="00DA4557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0E7AE6">
        <w:rPr>
          <w:szCs w:val="28"/>
        </w:rPr>
        <w:t xml:space="preserve">        </w:t>
      </w:r>
      <w:r w:rsidR="007618D0" w:rsidRPr="009C6D73">
        <w:rPr>
          <w:szCs w:val="28"/>
        </w:rPr>
        <w:t xml:space="preserve">1. </w:t>
      </w:r>
      <w:proofErr w:type="gramStart"/>
      <w:r w:rsidR="000E7AE6">
        <w:rPr>
          <w:szCs w:val="28"/>
        </w:rPr>
        <w:t xml:space="preserve">Внести в </w:t>
      </w:r>
      <w:r w:rsidR="00DA527C">
        <w:rPr>
          <w:szCs w:val="28"/>
        </w:rPr>
        <w:t xml:space="preserve">Приложение 2 к </w:t>
      </w:r>
      <w:r w:rsidR="00DA4557">
        <w:rPr>
          <w:szCs w:val="28"/>
        </w:rPr>
        <w:t>решени</w:t>
      </w:r>
      <w:r w:rsidR="00DA527C">
        <w:rPr>
          <w:szCs w:val="28"/>
        </w:rPr>
        <w:t>ю</w:t>
      </w:r>
      <w:r w:rsidR="007618D0" w:rsidRPr="009C6D73">
        <w:rPr>
          <w:szCs w:val="28"/>
        </w:rPr>
        <w:t xml:space="preserve"> Пензенской городской Думы от 25.10.2019 № 36-4/7 «Об организации личного приёма граждан Главой города Пензы, заместителями Главы города Пензы на постоянной основе, депутатами Пензенской городской Думы седьмого созыва» (Муниципальная </w:t>
      </w:r>
      <w:r w:rsidR="006D50BD">
        <w:rPr>
          <w:szCs w:val="28"/>
        </w:rPr>
        <w:t xml:space="preserve"> </w:t>
      </w:r>
      <w:r w:rsidR="007618D0" w:rsidRPr="009C6D73">
        <w:rPr>
          <w:szCs w:val="28"/>
        </w:rPr>
        <w:t xml:space="preserve">газета </w:t>
      </w:r>
      <w:r w:rsidR="006D50BD">
        <w:rPr>
          <w:szCs w:val="28"/>
        </w:rPr>
        <w:t xml:space="preserve"> </w:t>
      </w:r>
      <w:r w:rsidR="007618D0" w:rsidRPr="009C6D73">
        <w:rPr>
          <w:szCs w:val="28"/>
        </w:rPr>
        <w:t xml:space="preserve">«Пенза», 2019, </w:t>
      </w:r>
      <w:r w:rsidR="006D50BD">
        <w:rPr>
          <w:szCs w:val="28"/>
        </w:rPr>
        <w:t xml:space="preserve"> </w:t>
      </w:r>
      <w:r w:rsidR="007618D0" w:rsidRPr="009C6D73">
        <w:rPr>
          <w:szCs w:val="28"/>
        </w:rPr>
        <w:t>№ 40</w:t>
      </w:r>
      <w:r w:rsidR="007618D0" w:rsidRPr="009C6D73">
        <w:rPr>
          <w:bCs/>
          <w:szCs w:val="28"/>
        </w:rPr>
        <w:t xml:space="preserve"> (</w:t>
      </w:r>
      <w:proofErr w:type="spellStart"/>
      <w:r w:rsidR="007618D0" w:rsidRPr="009C6D73">
        <w:rPr>
          <w:bCs/>
          <w:szCs w:val="28"/>
        </w:rPr>
        <w:t>спецвыпуск</w:t>
      </w:r>
      <w:proofErr w:type="spellEnd"/>
      <w:r w:rsidR="007618D0" w:rsidRPr="009C6D73">
        <w:rPr>
          <w:bCs/>
          <w:szCs w:val="28"/>
        </w:rPr>
        <w:t xml:space="preserve">); </w:t>
      </w:r>
      <w:r w:rsidR="006D50BD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 xml:space="preserve">2020, </w:t>
      </w:r>
      <w:r w:rsidR="006D50BD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>№</w:t>
      </w:r>
      <w:r w:rsidR="008F70E8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>4 (</w:t>
      </w:r>
      <w:proofErr w:type="spellStart"/>
      <w:r w:rsidR="007618D0" w:rsidRPr="009C6D73">
        <w:rPr>
          <w:bCs/>
          <w:szCs w:val="28"/>
        </w:rPr>
        <w:t>спецвыпуск</w:t>
      </w:r>
      <w:proofErr w:type="spellEnd"/>
      <w:r w:rsidR="007618D0" w:rsidRPr="009C6D73">
        <w:rPr>
          <w:bCs/>
          <w:szCs w:val="28"/>
        </w:rPr>
        <w:t xml:space="preserve">), </w:t>
      </w:r>
      <w:r w:rsidR="006D50BD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>№</w:t>
      </w:r>
      <w:r w:rsidR="00205B86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 xml:space="preserve">7 </w:t>
      </w:r>
      <w:r w:rsidR="006D50BD">
        <w:rPr>
          <w:bCs/>
          <w:szCs w:val="28"/>
        </w:rPr>
        <w:t xml:space="preserve"> </w:t>
      </w:r>
      <w:r w:rsidR="007618D0" w:rsidRPr="009C6D73">
        <w:rPr>
          <w:bCs/>
          <w:szCs w:val="28"/>
        </w:rPr>
        <w:t>(</w:t>
      </w:r>
      <w:proofErr w:type="spellStart"/>
      <w:r w:rsidR="007618D0" w:rsidRPr="009C6D73">
        <w:rPr>
          <w:bCs/>
          <w:szCs w:val="28"/>
        </w:rPr>
        <w:t>спецвыпуск</w:t>
      </w:r>
      <w:proofErr w:type="spellEnd"/>
      <w:r w:rsidR="007618D0" w:rsidRPr="009C6D73">
        <w:rPr>
          <w:bCs/>
          <w:szCs w:val="28"/>
        </w:rPr>
        <w:t>)</w:t>
      </w:r>
      <w:r w:rsidR="007618D0" w:rsidRPr="009C6D73">
        <w:rPr>
          <w:szCs w:val="28"/>
        </w:rPr>
        <w:t xml:space="preserve">, </w:t>
      </w:r>
      <w:r w:rsidR="006D50BD">
        <w:rPr>
          <w:szCs w:val="28"/>
        </w:rPr>
        <w:t xml:space="preserve"> </w:t>
      </w:r>
      <w:r w:rsidR="007618D0" w:rsidRPr="009C6D73">
        <w:rPr>
          <w:szCs w:val="28"/>
        </w:rPr>
        <w:t>№</w:t>
      </w:r>
      <w:r w:rsidR="007618D0" w:rsidRPr="009C6D73">
        <w:rPr>
          <w:rFonts w:eastAsiaTheme="minorHAnsi"/>
          <w:szCs w:val="28"/>
          <w:lang w:eastAsia="en-US"/>
        </w:rPr>
        <w:t xml:space="preserve"> 22</w:t>
      </w:r>
      <w:proofErr w:type="gramEnd"/>
      <w:r w:rsidR="000E7AE6">
        <w:rPr>
          <w:rFonts w:eastAsiaTheme="minorHAnsi"/>
          <w:szCs w:val="28"/>
          <w:lang w:eastAsia="en-US"/>
        </w:rPr>
        <w:t xml:space="preserve"> </w:t>
      </w:r>
      <w:proofErr w:type="gramStart"/>
      <w:r w:rsidR="000E7AE6">
        <w:rPr>
          <w:rFonts w:eastAsiaTheme="minorHAnsi"/>
          <w:szCs w:val="28"/>
          <w:lang w:eastAsia="en-US"/>
        </w:rPr>
        <w:t>(</w:t>
      </w:r>
      <w:proofErr w:type="spellStart"/>
      <w:r w:rsidR="000E7AE6">
        <w:rPr>
          <w:rFonts w:eastAsiaTheme="minorHAnsi"/>
          <w:szCs w:val="28"/>
          <w:lang w:eastAsia="en-US"/>
        </w:rPr>
        <w:t>спецвыпуск</w:t>
      </w:r>
      <w:proofErr w:type="spellEnd"/>
      <w:r w:rsidR="000E7AE6">
        <w:rPr>
          <w:rFonts w:eastAsiaTheme="minorHAnsi"/>
          <w:szCs w:val="28"/>
          <w:lang w:eastAsia="en-US"/>
        </w:rPr>
        <w:t>)</w:t>
      </w:r>
      <w:r w:rsidR="008F70E8">
        <w:rPr>
          <w:rFonts w:eastAsiaTheme="minorHAnsi"/>
          <w:szCs w:val="28"/>
          <w:lang w:eastAsia="en-US"/>
        </w:rPr>
        <w:t>;</w:t>
      </w:r>
      <w:r w:rsidR="006D50BD">
        <w:rPr>
          <w:rFonts w:eastAsiaTheme="minorHAnsi"/>
          <w:szCs w:val="28"/>
          <w:lang w:eastAsia="en-US"/>
        </w:rPr>
        <w:t xml:space="preserve"> </w:t>
      </w:r>
      <w:r w:rsidR="008F70E8">
        <w:rPr>
          <w:rFonts w:eastAsiaTheme="minorHAnsi"/>
          <w:szCs w:val="28"/>
          <w:lang w:eastAsia="en-US"/>
        </w:rPr>
        <w:t xml:space="preserve"> 2021,</w:t>
      </w:r>
      <w:r w:rsidR="006D50BD">
        <w:rPr>
          <w:rFonts w:eastAsiaTheme="minorHAnsi"/>
          <w:szCs w:val="28"/>
          <w:lang w:eastAsia="en-US"/>
        </w:rPr>
        <w:t xml:space="preserve"> </w:t>
      </w:r>
      <w:r w:rsidR="008F70E8">
        <w:rPr>
          <w:rFonts w:eastAsiaTheme="minorHAnsi"/>
          <w:szCs w:val="28"/>
          <w:lang w:eastAsia="en-US"/>
        </w:rPr>
        <w:t xml:space="preserve"> № 6 (</w:t>
      </w:r>
      <w:proofErr w:type="spellStart"/>
      <w:r w:rsidR="008F70E8">
        <w:rPr>
          <w:rFonts w:eastAsiaTheme="minorHAnsi"/>
          <w:szCs w:val="28"/>
          <w:lang w:eastAsia="en-US"/>
        </w:rPr>
        <w:t>спецвыпуск</w:t>
      </w:r>
      <w:proofErr w:type="spellEnd"/>
      <w:r w:rsidR="008F70E8">
        <w:rPr>
          <w:rFonts w:eastAsiaTheme="minorHAnsi"/>
          <w:szCs w:val="28"/>
          <w:lang w:eastAsia="en-US"/>
        </w:rPr>
        <w:t>)</w:t>
      </w:r>
      <w:r w:rsidR="00002DDC">
        <w:rPr>
          <w:rFonts w:eastAsiaTheme="minorHAnsi"/>
          <w:szCs w:val="28"/>
          <w:lang w:eastAsia="en-US"/>
        </w:rPr>
        <w:t>, №</w:t>
      </w:r>
      <w:r w:rsidR="00874480">
        <w:rPr>
          <w:rFonts w:eastAsiaTheme="minorHAnsi"/>
          <w:szCs w:val="28"/>
          <w:lang w:eastAsia="en-US"/>
        </w:rPr>
        <w:t xml:space="preserve"> </w:t>
      </w:r>
      <w:r w:rsidR="00BC2C50" w:rsidRPr="00BC2C50">
        <w:rPr>
          <w:rFonts w:eastAsiaTheme="minorHAnsi"/>
          <w:szCs w:val="28"/>
          <w:lang w:eastAsia="en-US"/>
        </w:rPr>
        <w:t>20</w:t>
      </w:r>
      <w:r w:rsidR="00002DDC">
        <w:rPr>
          <w:rFonts w:eastAsiaTheme="minorHAnsi"/>
          <w:szCs w:val="28"/>
          <w:lang w:eastAsia="en-US"/>
        </w:rPr>
        <w:t xml:space="preserve"> (</w:t>
      </w:r>
      <w:proofErr w:type="spellStart"/>
      <w:r w:rsidR="00002DDC">
        <w:rPr>
          <w:rFonts w:eastAsiaTheme="minorHAnsi"/>
          <w:szCs w:val="28"/>
          <w:lang w:eastAsia="en-US"/>
        </w:rPr>
        <w:t>спецвыпуск</w:t>
      </w:r>
      <w:proofErr w:type="spellEnd"/>
      <w:r w:rsidR="00002DDC">
        <w:rPr>
          <w:rFonts w:eastAsiaTheme="minorHAnsi"/>
          <w:szCs w:val="28"/>
          <w:lang w:eastAsia="en-US"/>
        </w:rPr>
        <w:t>)</w:t>
      </w:r>
      <w:r w:rsidR="00D54416">
        <w:rPr>
          <w:rFonts w:eastAsiaTheme="minorHAnsi"/>
          <w:szCs w:val="28"/>
          <w:lang w:eastAsia="en-US"/>
        </w:rPr>
        <w:t>; 2022, № 3 (</w:t>
      </w:r>
      <w:proofErr w:type="spellStart"/>
      <w:r w:rsidR="00D54416">
        <w:rPr>
          <w:rFonts w:eastAsiaTheme="minorHAnsi"/>
          <w:szCs w:val="28"/>
          <w:lang w:eastAsia="en-US"/>
        </w:rPr>
        <w:t>спецвыпуск</w:t>
      </w:r>
      <w:proofErr w:type="spellEnd"/>
      <w:r w:rsidR="00D54416">
        <w:rPr>
          <w:rFonts w:eastAsiaTheme="minorHAnsi"/>
          <w:szCs w:val="28"/>
          <w:lang w:eastAsia="en-US"/>
        </w:rPr>
        <w:t>)</w:t>
      </w:r>
      <w:r w:rsidR="00877AA4">
        <w:rPr>
          <w:rFonts w:eastAsiaTheme="minorHAnsi"/>
          <w:szCs w:val="28"/>
          <w:lang w:eastAsia="en-US"/>
        </w:rPr>
        <w:t>, № 14 (</w:t>
      </w:r>
      <w:proofErr w:type="spellStart"/>
      <w:r w:rsidR="00877AA4">
        <w:rPr>
          <w:rFonts w:eastAsiaTheme="minorHAnsi"/>
          <w:szCs w:val="28"/>
          <w:lang w:eastAsia="en-US"/>
        </w:rPr>
        <w:t>спецвыпуск</w:t>
      </w:r>
      <w:proofErr w:type="spellEnd"/>
      <w:r w:rsidR="00877AA4">
        <w:rPr>
          <w:rFonts w:eastAsiaTheme="minorHAnsi"/>
          <w:szCs w:val="28"/>
          <w:lang w:eastAsia="en-US"/>
        </w:rPr>
        <w:t>)</w:t>
      </w:r>
      <w:r w:rsidR="000E7AE6">
        <w:rPr>
          <w:rFonts w:eastAsiaTheme="minorHAnsi"/>
          <w:szCs w:val="28"/>
          <w:lang w:eastAsia="en-US"/>
        </w:rPr>
        <w:t>), следующ</w:t>
      </w:r>
      <w:r w:rsidR="00877AA4">
        <w:rPr>
          <w:rFonts w:eastAsiaTheme="minorHAnsi"/>
          <w:szCs w:val="28"/>
          <w:lang w:eastAsia="en-US"/>
        </w:rPr>
        <w:t>е</w:t>
      </w:r>
      <w:r w:rsidR="000E7AE6">
        <w:rPr>
          <w:rFonts w:eastAsiaTheme="minorHAnsi"/>
          <w:szCs w:val="28"/>
          <w:lang w:eastAsia="en-US"/>
        </w:rPr>
        <w:t>е изменени</w:t>
      </w:r>
      <w:r w:rsidR="00877AA4">
        <w:rPr>
          <w:rFonts w:eastAsiaTheme="minorHAnsi"/>
          <w:szCs w:val="28"/>
          <w:lang w:eastAsia="en-US"/>
        </w:rPr>
        <w:t>е</w:t>
      </w:r>
      <w:r w:rsidR="000E7AE6">
        <w:rPr>
          <w:rFonts w:eastAsiaTheme="minorHAnsi"/>
          <w:szCs w:val="28"/>
          <w:lang w:eastAsia="en-US"/>
        </w:rPr>
        <w:t>:</w:t>
      </w:r>
      <w:proofErr w:type="gramEnd"/>
    </w:p>
    <w:p w:rsidR="00D54416" w:rsidRDefault="000E7AE6" w:rsidP="00877AA4">
      <w:pPr>
        <w:autoSpaceDE w:val="0"/>
        <w:autoSpaceDN w:val="0"/>
        <w:adjustRightInd w:val="0"/>
        <w:jc w:val="both"/>
        <w:rPr>
          <w:szCs w:val="28"/>
        </w:rPr>
      </w:pPr>
      <w:r w:rsidRPr="000E7AE6">
        <w:rPr>
          <w:szCs w:val="28"/>
        </w:rPr>
        <w:t xml:space="preserve">       </w:t>
      </w:r>
      <w:r w:rsidR="00877AA4">
        <w:rPr>
          <w:szCs w:val="28"/>
        </w:rPr>
        <w:t>- Таблицу дополнить строкой следующего содержания:</w:t>
      </w:r>
    </w:p>
    <w:p w:rsidR="00877AA4" w:rsidRDefault="00877AA4" w:rsidP="00877AA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"/>
        <w:tblpPr w:leftFromText="180" w:rightFromText="180" w:vertAnchor="text" w:horzAnchor="margin" w:tblpX="216" w:tblpY="1"/>
        <w:tblW w:w="10031" w:type="dxa"/>
        <w:tblLook w:val="04A0"/>
      </w:tblPr>
      <w:tblGrid>
        <w:gridCol w:w="2177"/>
        <w:gridCol w:w="4934"/>
        <w:gridCol w:w="2920"/>
      </w:tblGrid>
      <w:tr w:rsidR="00877AA4" w:rsidTr="00877AA4">
        <w:tc>
          <w:tcPr>
            <w:tcW w:w="1101" w:type="dxa"/>
          </w:tcPr>
          <w:p w:rsidR="00877AA4" w:rsidRDefault="00877AA4" w:rsidP="00877AA4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избирательный округ</w:t>
            </w:r>
          </w:p>
        </w:tc>
        <w:tc>
          <w:tcPr>
            <w:tcW w:w="5771" w:type="dxa"/>
          </w:tcPr>
          <w:p w:rsidR="00877AA4" w:rsidRDefault="00877AA4" w:rsidP="00877A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Быстряков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Валерьевич</w:t>
            </w:r>
          </w:p>
        </w:tc>
        <w:tc>
          <w:tcPr>
            <w:tcW w:w="3159" w:type="dxa"/>
          </w:tcPr>
          <w:p w:rsidR="00877AA4" w:rsidRDefault="00877AA4" w:rsidP="00877AA4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ул. Мира, 37 (Штаб Пензенского регионального отделения Политической партии ЛДПР)</w:t>
            </w:r>
          </w:p>
          <w:p w:rsidR="00877AA4" w:rsidRDefault="00877AA4" w:rsidP="00877A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7AA4" w:rsidRPr="009C6D73" w:rsidRDefault="00877AA4" w:rsidP="00877AA4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».</w:t>
      </w:r>
    </w:p>
    <w:p w:rsidR="007618D0" w:rsidRPr="009C6D73" w:rsidRDefault="007618D0" w:rsidP="00874480">
      <w:pPr>
        <w:widowControl w:val="0"/>
        <w:adjustRightInd w:val="0"/>
        <w:ind w:firstLine="540"/>
        <w:jc w:val="both"/>
        <w:rPr>
          <w:color w:val="000000"/>
          <w:szCs w:val="28"/>
        </w:rPr>
      </w:pPr>
      <w:r w:rsidRPr="009C6D73">
        <w:rPr>
          <w:color w:val="000000"/>
          <w:szCs w:val="28"/>
        </w:rPr>
        <w:t xml:space="preserve">2. </w:t>
      </w:r>
      <w:r w:rsidR="00E3504B">
        <w:rPr>
          <w:color w:val="000000"/>
          <w:szCs w:val="28"/>
        </w:rPr>
        <w:t xml:space="preserve">  </w:t>
      </w:r>
      <w:r w:rsidRPr="009C6D73">
        <w:rPr>
          <w:color w:val="000000"/>
          <w:szCs w:val="28"/>
        </w:rPr>
        <w:t>Опубликовать настоящее решение в муниципальной газете «Пенза».</w:t>
      </w:r>
    </w:p>
    <w:p w:rsidR="007618D0" w:rsidRPr="009C6D73" w:rsidRDefault="007618D0" w:rsidP="00874480">
      <w:pPr>
        <w:widowControl w:val="0"/>
        <w:adjustRightInd w:val="0"/>
        <w:ind w:firstLine="540"/>
        <w:jc w:val="both"/>
        <w:rPr>
          <w:color w:val="000000"/>
          <w:szCs w:val="28"/>
        </w:rPr>
      </w:pPr>
      <w:r w:rsidRPr="009C6D73">
        <w:rPr>
          <w:color w:val="000000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7618D0" w:rsidRPr="009C6D73" w:rsidRDefault="007618D0" w:rsidP="007618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8D0" w:rsidRPr="009C6D73" w:rsidRDefault="007618D0" w:rsidP="007618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7D79" w:rsidRDefault="007618D0" w:rsidP="00042700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D73">
        <w:rPr>
          <w:rFonts w:ascii="Times New Roman" w:hAnsi="Times New Roman" w:cs="Times New Roman"/>
          <w:sz w:val="28"/>
          <w:szCs w:val="28"/>
        </w:rPr>
        <w:t xml:space="preserve"> Глава города                                                                                              В.Б. Мутовкин</w:t>
      </w:r>
    </w:p>
    <w:sectPr w:rsidR="007F7D79" w:rsidSect="007618D0">
      <w:headerReference w:type="even" r:id="rId7"/>
      <w:pgSz w:w="11906" w:h="16838"/>
      <w:pgMar w:top="709" w:right="680" w:bottom="680" w:left="1134" w:header="426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C96" w:rsidRDefault="000B6C96" w:rsidP="00485241">
      <w:r>
        <w:separator/>
      </w:r>
    </w:p>
  </w:endnote>
  <w:endnote w:type="continuationSeparator" w:id="1">
    <w:p w:rsidR="000B6C96" w:rsidRDefault="000B6C96" w:rsidP="0048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C96" w:rsidRDefault="000B6C96" w:rsidP="00485241">
      <w:r>
        <w:separator/>
      </w:r>
    </w:p>
  </w:footnote>
  <w:footnote w:type="continuationSeparator" w:id="1">
    <w:p w:rsidR="000B6C96" w:rsidRDefault="000B6C96" w:rsidP="00485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CE1" w:rsidRDefault="00ED1FD2" w:rsidP="00117EC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2D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6CE1" w:rsidRDefault="00042700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8D0"/>
    <w:rsid w:val="00002DDC"/>
    <w:rsid w:val="000175BA"/>
    <w:rsid w:val="00027E80"/>
    <w:rsid w:val="00035087"/>
    <w:rsid w:val="00042700"/>
    <w:rsid w:val="00042C8F"/>
    <w:rsid w:val="00053E12"/>
    <w:rsid w:val="00090FCE"/>
    <w:rsid w:val="000B2D83"/>
    <w:rsid w:val="000B6C96"/>
    <w:rsid w:val="000E7AE6"/>
    <w:rsid w:val="00134C5D"/>
    <w:rsid w:val="001559BA"/>
    <w:rsid w:val="001950C2"/>
    <w:rsid w:val="001A1D6B"/>
    <w:rsid w:val="001A46F2"/>
    <w:rsid w:val="001E584E"/>
    <w:rsid w:val="002046FA"/>
    <w:rsid w:val="00205B86"/>
    <w:rsid w:val="00213C8F"/>
    <w:rsid w:val="002372B4"/>
    <w:rsid w:val="00243E9E"/>
    <w:rsid w:val="002D6A3F"/>
    <w:rsid w:val="002F6332"/>
    <w:rsid w:val="00340B07"/>
    <w:rsid w:val="003B4030"/>
    <w:rsid w:val="00402B7D"/>
    <w:rsid w:val="00421CF4"/>
    <w:rsid w:val="004360B7"/>
    <w:rsid w:val="0047360E"/>
    <w:rsid w:val="004838B8"/>
    <w:rsid w:val="00484155"/>
    <w:rsid w:val="00485241"/>
    <w:rsid w:val="0049231D"/>
    <w:rsid w:val="004B74D7"/>
    <w:rsid w:val="004D5BB9"/>
    <w:rsid w:val="004E6C91"/>
    <w:rsid w:val="004F45BE"/>
    <w:rsid w:val="005539DA"/>
    <w:rsid w:val="0059795A"/>
    <w:rsid w:val="005B102D"/>
    <w:rsid w:val="005B6797"/>
    <w:rsid w:val="005D750F"/>
    <w:rsid w:val="005F03EE"/>
    <w:rsid w:val="00652F91"/>
    <w:rsid w:val="00673D19"/>
    <w:rsid w:val="006A43BF"/>
    <w:rsid w:val="006D50BD"/>
    <w:rsid w:val="00750379"/>
    <w:rsid w:val="0075607B"/>
    <w:rsid w:val="007618D0"/>
    <w:rsid w:val="007911FE"/>
    <w:rsid w:val="00792793"/>
    <w:rsid w:val="007E24E4"/>
    <w:rsid w:val="007F7D79"/>
    <w:rsid w:val="0082278B"/>
    <w:rsid w:val="0082777F"/>
    <w:rsid w:val="00874480"/>
    <w:rsid w:val="00877AA4"/>
    <w:rsid w:val="008871F5"/>
    <w:rsid w:val="008F30ED"/>
    <w:rsid w:val="008F70E8"/>
    <w:rsid w:val="00987949"/>
    <w:rsid w:val="009C6D73"/>
    <w:rsid w:val="00A062F5"/>
    <w:rsid w:val="00A45972"/>
    <w:rsid w:val="00A62DAF"/>
    <w:rsid w:val="00A633C0"/>
    <w:rsid w:val="00A84E6E"/>
    <w:rsid w:val="00A964E9"/>
    <w:rsid w:val="00AE3F3C"/>
    <w:rsid w:val="00B40AEA"/>
    <w:rsid w:val="00BB0AEF"/>
    <w:rsid w:val="00BC2C50"/>
    <w:rsid w:val="00C23A6F"/>
    <w:rsid w:val="00C638E9"/>
    <w:rsid w:val="00C639FB"/>
    <w:rsid w:val="00CC094D"/>
    <w:rsid w:val="00CD5869"/>
    <w:rsid w:val="00D13627"/>
    <w:rsid w:val="00D54416"/>
    <w:rsid w:val="00DA4557"/>
    <w:rsid w:val="00DA527C"/>
    <w:rsid w:val="00DB31AA"/>
    <w:rsid w:val="00DB35E9"/>
    <w:rsid w:val="00DC4BAF"/>
    <w:rsid w:val="00E12B86"/>
    <w:rsid w:val="00E3504B"/>
    <w:rsid w:val="00E66A37"/>
    <w:rsid w:val="00EB57E6"/>
    <w:rsid w:val="00EB7BD0"/>
    <w:rsid w:val="00EB7E99"/>
    <w:rsid w:val="00EC680A"/>
    <w:rsid w:val="00ED1FD2"/>
    <w:rsid w:val="00F250C6"/>
    <w:rsid w:val="00F56940"/>
    <w:rsid w:val="00F67313"/>
    <w:rsid w:val="00F8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24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6">
    <w:name w:val="heading 6"/>
    <w:basedOn w:val="a"/>
    <w:next w:val="a"/>
    <w:link w:val="60"/>
    <w:qFormat/>
    <w:rsid w:val="007618D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618D0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rsid w:val="007618D0"/>
    <w:pPr>
      <w:spacing w:after="120"/>
    </w:pPr>
  </w:style>
  <w:style w:type="character" w:customStyle="1" w:styleId="a4">
    <w:name w:val="Основной текст Знак"/>
    <w:basedOn w:val="a0"/>
    <w:link w:val="a3"/>
    <w:rsid w:val="007618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7618D0"/>
    <w:pPr>
      <w:spacing w:after="60"/>
      <w:jc w:val="center"/>
    </w:pPr>
    <w:rPr>
      <w:rFonts w:ascii="Arial" w:hAnsi="Arial"/>
      <w:i/>
    </w:rPr>
  </w:style>
  <w:style w:type="character" w:customStyle="1" w:styleId="a6">
    <w:name w:val="Подзаголовок Знак"/>
    <w:basedOn w:val="a0"/>
    <w:link w:val="a5"/>
    <w:rsid w:val="007618D0"/>
    <w:rPr>
      <w:rFonts w:ascii="Arial" w:eastAsia="Times New Roman" w:hAnsi="Arial" w:cs="Times New Roman"/>
      <w:i/>
      <w:sz w:val="28"/>
      <w:szCs w:val="20"/>
      <w:lang w:eastAsia="ru-RU"/>
    </w:rPr>
  </w:style>
  <w:style w:type="character" w:styleId="a7">
    <w:name w:val="page number"/>
    <w:basedOn w:val="a0"/>
    <w:rsid w:val="007618D0"/>
  </w:style>
  <w:style w:type="paragraph" w:styleId="a8">
    <w:name w:val="header"/>
    <w:basedOn w:val="a"/>
    <w:link w:val="a9"/>
    <w:uiPriority w:val="99"/>
    <w:rsid w:val="007618D0"/>
    <w:pPr>
      <w:tabs>
        <w:tab w:val="center" w:pos="4536"/>
        <w:tab w:val="right" w:pos="9072"/>
      </w:tabs>
    </w:pPr>
    <w:rPr>
      <w:sz w:val="20"/>
    </w:rPr>
  </w:style>
  <w:style w:type="character" w:customStyle="1" w:styleId="a9">
    <w:name w:val="Верхний колонтитул Знак"/>
    <w:basedOn w:val="a0"/>
    <w:link w:val="a8"/>
    <w:uiPriority w:val="99"/>
    <w:rsid w:val="007618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618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E7A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E24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E24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E24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7E24E4"/>
    <w:pPr>
      <w:jc w:val="center"/>
    </w:pPr>
  </w:style>
  <w:style w:type="character" w:customStyle="1" w:styleId="ac">
    <w:name w:val="Название Знак"/>
    <w:basedOn w:val="a0"/>
    <w:link w:val="ab"/>
    <w:rsid w:val="007E24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E24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E24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aragraph">
    <w:name w:val="paragraph"/>
    <w:basedOn w:val="a0"/>
    <w:rsid w:val="001E584E"/>
  </w:style>
  <w:style w:type="paragraph" w:customStyle="1" w:styleId="ConsPlusTitle">
    <w:name w:val="ConsPlusTitle"/>
    <w:uiPriority w:val="99"/>
    <w:rsid w:val="007F7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">
    <w:name w:val="Table Grid"/>
    <w:basedOn w:val="a1"/>
    <w:uiPriority w:val="59"/>
    <w:rsid w:val="00877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org_7</dc:creator>
  <cp:keywords/>
  <dc:description/>
  <cp:lastModifiedBy>org_8</cp:lastModifiedBy>
  <cp:revision>36</cp:revision>
  <cp:lastPrinted>2022-10-11T12:20:00Z</cp:lastPrinted>
  <dcterms:created xsi:type="dcterms:W3CDTF">2021-04-14T06:48:00Z</dcterms:created>
  <dcterms:modified xsi:type="dcterms:W3CDTF">2022-10-12T11:50:00Z</dcterms:modified>
</cp:coreProperties>
</file>